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0.9999999999999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вивчення літературного читання в 3 класі на вересень</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5557.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
        <w:gridCol w:w="831"/>
        <w:gridCol w:w="2056"/>
        <w:gridCol w:w="7155"/>
        <w:gridCol w:w="5070"/>
        <w:tblGridChange w:id="0">
          <w:tblGrid>
            <w:gridCol w:w="445"/>
            <w:gridCol w:w="831"/>
            <w:gridCol w:w="2056"/>
            <w:gridCol w:w="7155"/>
            <w:gridCol w:w="5070"/>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w:t>
            </w: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Тема уроку</w:t>
            </w:r>
            <w:r w:rsidDel="00000000" w:rsidR="00000000" w:rsidRPr="00000000">
              <w:rPr>
                <w:rtl w:val="0"/>
              </w:rPr>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Завдання</w:t>
            </w:r>
            <w:r w:rsidDel="00000000" w:rsidR="00000000" w:rsidRPr="00000000">
              <w:rPr>
                <w:rtl w:val="0"/>
              </w:rPr>
            </w:r>
          </w:p>
        </w:tc>
        <w:tc>
          <w:tcPr/>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Додаткові матеріали</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7" w:right="37"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01.09</w:t>
            </w:r>
          </w:p>
        </w:tc>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 знову стрілися у школі. Марія Чумарна</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1.Попрацюємо з підручником.</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Відкрийте підручник на с. 4. Ми ознайомимося з віршем, прочитаємо його та дамо відповіді на запитання.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2.Давайте пограємо в гру «Вгадай пору року».</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-Прочитайте слова.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Сонце, спека, море, відпочинок, насолода, друзі, спілкування, радість, подорож…</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-Яким одним словом можна об’єднати слова, що ви прочитали?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3.Словникова робота.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ff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Вибіркове читання.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5.Виразне читання вірша.</w:t>
            </w: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Переглянь презентацію до уроку </w:t>
            </w:r>
            <w:hyperlink r:id="rId7">
              <w:r w:rsidDel="00000000" w:rsidR="00000000" w:rsidRPr="00000000">
                <w:rPr>
                  <w:rFonts w:ascii="Times New Roman" w:cs="Times New Roman" w:eastAsia="Times New Roman" w:hAnsi="Times New Roman"/>
                  <w:color w:val="0563c1"/>
                  <w:sz w:val="24"/>
                  <w:szCs w:val="24"/>
                  <w:u w:val="single"/>
                  <w:rtl w:val="0"/>
                </w:rPr>
                <w:t xml:space="preserve">https://vseosvita.ua/library/prezentacia-lito-cudova-pora-maria-cumarna-mi-znov-zustrilisa-u-skoli-393602.html</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06.09</w:t>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Сонце, сонечко та соняшник. Ірина Прокопенко</w:t>
            </w: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Мовна розминка. Розгадування загадок.</w:t>
            </w:r>
            <w:r w:rsidDel="00000000" w:rsidR="00000000" w:rsidRPr="00000000">
              <w:rPr>
                <w:rFonts w:ascii="Times New Roman" w:cs="Times New Roman" w:eastAsia="Times New Roman" w:hAnsi="Times New Roman"/>
                <w:sz w:val="24"/>
                <w:szCs w:val="24"/>
                <w:rtl w:val="0"/>
              </w:rPr>
              <w:t xml:space="preserve">                                               Тепло дивиться на нас. Особливо в літній час. Це без нього ніч чорніє, а при ньому день біліє. Діти, що це таке?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2.А зараз я пропоную вам назвати якомога більше образів, що асоціюються  зі словом «сонце». З ваших думок </w:t>
            </w:r>
            <w:r w:rsidDel="00000000" w:rsidR="00000000" w:rsidRPr="00000000">
              <w:rPr>
                <w:rFonts w:ascii="Times New Roman" w:cs="Times New Roman" w:eastAsia="Times New Roman" w:hAnsi="Times New Roman"/>
                <w:b w:val="1"/>
                <w:sz w:val="24"/>
                <w:szCs w:val="24"/>
                <w:rtl w:val="0"/>
              </w:rPr>
              <w:t xml:space="preserve">«виростіть» асоціативний кущ.                                                            3.«Передбачення».</w:t>
            </w:r>
            <w:r w:rsidDel="00000000" w:rsidR="00000000" w:rsidRPr="00000000">
              <w:rPr>
                <w:rFonts w:ascii="Times New Roman" w:cs="Times New Roman" w:eastAsia="Times New Roman" w:hAnsi="Times New Roman"/>
                <w:sz w:val="24"/>
                <w:szCs w:val="24"/>
                <w:rtl w:val="0"/>
              </w:rPr>
              <w:t xml:space="preserve"> Прочитайте назву казки на с. 5 і спробуйте передбачити про що у ній буде йти мова?                                                         </w:t>
            </w:r>
            <w:r w:rsidDel="00000000" w:rsidR="00000000" w:rsidRPr="00000000">
              <w:rPr>
                <w:rFonts w:ascii="Times New Roman" w:cs="Times New Roman" w:eastAsia="Times New Roman" w:hAnsi="Times New Roman"/>
                <w:b w:val="1"/>
                <w:sz w:val="24"/>
                <w:szCs w:val="24"/>
                <w:rtl w:val="0"/>
              </w:rPr>
              <w:t xml:space="preserve">4.Читаємо текст</w:t>
            </w:r>
            <w:r w:rsidDel="00000000" w:rsidR="00000000" w:rsidRPr="00000000">
              <w:rPr>
                <w:rFonts w:ascii="Times New Roman" w:cs="Times New Roman" w:eastAsia="Times New Roman" w:hAnsi="Times New Roman"/>
                <w:sz w:val="24"/>
                <w:szCs w:val="24"/>
                <w:rtl w:val="0"/>
              </w:rPr>
              <w:t xml:space="preserve"> «Сонце, сонечко та соняшник» на с.5 нашого підручника. Дайте відповідь на запитання: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Яка подія відбулася на початку літнього дня?</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Що відповіло Сонце на звинувачення?                                                             </w:t>
            </w:r>
            <w:r w:rsidDel="00000000" w:rsidR="00000000" w:rsidRPr="00000000">
              <w:rPr>
                <w:rFonts w:ascii="Times New Roman" w:cs="Times New Roman" w:eastAsia="Times New Roman" w:hAnsi="Times New Roman"/>
                <w:b w:val="1"/>
                <w:sz w:val="24"/>
                <w:szCs w:val="24"/>
                <w:rtl w:val="0"/>
              </w:rPr>
              <w:t xml:space="preserve">5.«Дискусія»                                                                                                           </w:t>
            </w:r>
            <w:r w:rsidDel="00000000" w:rsidR="00000000" w:rsidRPr="00000000">
              <w:rPr>
                <w:rFonts w:ascii="Times New Roman" w:cs="Times New Roman" w:eastAsia="Times New Roman" w:hAnsi="Times New Roman"/>
                <w:sz w:val="24"/>
                <w:szCs w:val="24"/>
                <w:rtl w:val="0"/>
              </w:rPr>
              <w:t xml:space="preserve">- Чому всі образилися на Джмеля?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Хто намагався замінити Сонце?                                                                    - Подумайте, чи ж справді Джміль був поганим?                                                                 </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Прокопенко - СОНЦЕ, СОНЕЧКО ТА СОНЯШНИК | казки | казки для дітей | казки на ніч </w:t>
            </w:r>
            <w:hyperlink r:id="rId8">
              <w:r w:rsidDel="00000000" w:rsidR="00000000" w:rsidRPr="00000000">
                <w:rPr>
                  <w:rFonts w:ascii="Times New Roman" w:cs="Times New Roman" w:eastAsia="Times New Roman" w:hAnsi="Times New Roman"/>
                  <w:color w:val="0563c1"/>
                  <w:sz w:val="24"/>
                  <w:szCs w:val="24"/>
                  <w:u w:val="single"/>
                  <w:rtl w:val="0"/>
                </w:rPr>
                <w:t xml:space="preserve">https://www.youtube.com/watch?v=KPorEFwyqX8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https://www.youtube.com/watch?v=-jwHz3vJXC4</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61"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08.09</w:t>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Краплина роси. Василь Сухомлинський</w:t>
            </w:r>
            <w:r w:rsidDel="00000000" w:rsidR="00000000" w:rsidRPr="00000000">
              <w:rPr>
                <w:rtl w:val="0"/>
              </w:rPr>
            </w:r>
          </w:p>
        </w:tc>
        <w:tc>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1.Мовна розминка.</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вранці, увечері, вночі, влітку;</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піднялась, випарувалась, прокинулась, розсипалась, злякалася;</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троянда, краплина, сонечко, чорна хмара, вогненна стріла.</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2.Читаємо текст «Краплина роси»</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Прочитаний текст є? (обвести)</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байка      б) вірш      в) казка</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3.Головні герої. Вибери, запиши</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(Сонечко, грім, Краплина, чорна хмара, вогненна стріла, дощ, Земля)</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4.Земля скучила за</w:t>
            </w:r>
            <w:r w:rsidDel="00000000" w:rsidR="00000000" w:rsidRPr="00000000">
              <w:rPr>
                <w:rFonts w:ascii="Times New Roman" w:cs="Times New Roman" w:eastAsia="Times New Roman" w:hAnsi="Times New Roman"/>
                <w:sz w:val="24"/>
                <w:szCs w:val="24"/>
                <w:rtl w:val="0"/>
              </w:rPr>
              <w:t xml:space="preserve"> (підкресли)</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цукерками, морозивом, Краплиною, Міккі Маусом.</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5.«Намалюй портрет» літа словами</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(черешня, море, ліс, річка, паркан, велосипед, сонце, яскрава зелень, грози, ароматне повітря після дощу – петрикор, щебетання пташине, щебінь)</w:t>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Оповідання Василя Сухомлинського "Краплина роси" </w:t>
            </w:r>
            <w:hyperlink r:id="rId10">
              <w:r w:rsidDel="00000000" w:rsidR="00000000" w:rsidRPr="00000000">
                <w:rPr>
                  <w:rFonts w:ascii="Times New Roman" w:cs="Times New Roman" w:eastAsia="Times New Roman" w:hAnsi="Times New Roman"/>
                  <w:color w:val="0563c1"/>
                  <w:sz w:val="24"/>
                  <w:szCs w:val="24"/>
                  <w:u w:val="single"/>
                  <w:rtl w:val="0"/>
                </w:rPr>
                <w:t xml:space="preserve">https://www.youtube.com/watch?v=j1PPjXUIVBU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82352" cy="1718315"/>
                  <wp:effectExtent b="0" l="0" r="0" t="0"/>
                  <wp:docPr id="1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482352" cy="171831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0" distR="0">
                  <wp:extent cx="2515322" cy="1741137"/>
                  <wp:effectExtent b="0" l="0" r="0" t="0"/>
                  <wp:docPr id="1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515322" cy="1741137"/>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13.09</w:t>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Легенди. Хто дні стер? Кий, що заснував Київ</w:t>
            </w: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Словник. Прочитай, запам’ятай!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Легенда – народне оповідання про якісь події чи життя людей, з елементами казковості, фантастики. Прочитай легенду «Хто дні стер»!</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Акровірш – твір в якому перші літери кожного рядка, прочитані, з гори вниз, утворюють слово або речення.</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Прочитай текст акровірша і доповни його.</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Літо</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Люблю я…</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щиро дякую за… .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Теплом і радістю,…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Отак би завжди…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(кольорове, запашне, було, смішне, цікаве, за це, зігріте, щедре літо)</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Маленька порада. Поезія- струни твоєї душі, рима – співзвуччя рядків у вірші. Полюби поезію, вона окрилює.</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Пропоную помріяти та пофантазувати.</w:t>
            </w:r>
            <w:r w:rsidDel="00000000" w:rsidR="00000000" w:rsidRPr="00000000">
              <w:rPr>
                <w:rFonts w:ascii="Times New Roman" w:cs="Times New Roman" w:eastAsia="Times New Roman" w:hAnsi="Times New Roman"/>
                <w:sz w:val="24"/>
                <w:szCs w:val="24"/>
                <w:rtl w:val="0"/>
              </w:rPr>
              <w:t xml:space="preserve"> Переглянь мультсеріал «Моя країна – Україна».</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Працюємо диктором українського телебачення.</w:t>
            </w:r>
            <w:r w:rsidDel="00000000" w:rsidR="00000000" w:rsidRPr="00000000">
              <w:rPr>
                <w:rFonts w:ascii="Times New Roman" w:cs="Times New Roman" w:eastAsia="Times New Roman" w:hAnsi="Times New Roman"/>
                <w:sz w:val="24"/>
                <w:szCs w:val="24"/>
                <w:rtl w:val="0"/>
              </w:rPr>
              <w:t xml:space="preserve"> Мандруємо Україною. Робимо повідомлення про заснування Києва. Поданий текст прочитай на камеру гаджета, дай переглянути батькам або друзям.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Кий, що заснував Київ</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Давньоукраїнська легенда розповідає, що нашу столицю, одне з найкрасивіших міст світу, колись заснували брати Кий, Щек, Хорив та їхня сестра Либідь. На честь найстаршого брати місто на Дніпрі назвали Києвом.</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Пропоную веселий шкільний словничок</w:t>
            </w:r>
            <w:r w:rsidDel="00000000" w:rsidR="00000000" w:rsidRPr="00000000">
              <w:rPr>
                <w:rFonts w:ascii="Times New Roman" w:cs="Times New Roman" w:eastAsia="Times New Roman" w:hAnsi="Times New Roman"/>
                <w:sz w:val="24"/>
                <w:szCs w:val="24"/>
                <w:rtl w:val="0"/>
              </w:rPr>
              <w:t xml:space="preserve">. Допиши потрібне на твою думку, зачитай друзям або батькам.</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Канікули _____________________________</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Космос _______________________________</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Ліжко ________________________________</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(Відпустка для портфеля, ранковий магніт, простір де немає шкіл)</w:t>
            </w:r>
          </w:p>
          <w:p w:rsidR="00000000" w:rsidDel="00000000" w:rsidP="00000000" w:rsidRDefault="00000000" w:rsidRPr="00000000" w14:paraId="00000049">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Будемо берегти, цінувати, розуміти Україну.    </w:t>
            </w:r>
          </w:p>
        </w:tc>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Легенди про заснування Києва та про братів-засновників міста</w:t>
            </w:r>
          </w:p>
          <w:p w:rsidR="00000000" w:rsidDel="00000000" w:rsidP="00000000" w:rsidRDefault="00000000" w:rsidRPr="00000000" w14:paraId="0000004B">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563c1"/>
                  <w:sz w:val="24"/>
                  <w:szCs w:val="24"/>
                  <w:u w:val="single"/>
                  <w:rtl w:val="0"/>
                </w:rPr>
                <w:t xml:space="preserve">https://usnd.to/bsvY</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15.09</w:t>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Як літо швидко промайнуло. Олена Пчілка</w:t>
            </w: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1)Мовна розминка.</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Проминуло, осіння пора, полинуло, марніє потихеньку, пожовклі листки, вже не тепленько, понурії хмарки, посох горошок, згубив, соняшник, журливо, схилив.</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2)«Осіння подорож»</w:t>
            </w:r>
            <w:r w:rsidDel="00000000" w:rsidR="00000000" w:rsidRPr="00000000">
              <w:rPr>
                <w:rFonts w:ascii="Times New Roman" w:cs="Times New Roman" w:eastAsia="Times New Roman" w:hAnsi="Times New Roman"/>
                <w:sz w:val="24"/>
                <w:szCs w:val="24"/>
                <w:rtl w:val="0"/>
              </w:rPr>
              <w:t xml:space="preserve"> - згадай власні спостереження. Добери потрібні слова.</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Колір листя: багряний, золотий, руденький. Погожа тепла і ясна, і гарна і дуже запашна. Щедра, мальовнича, чарівниця.</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3)Знайомство з автором.</w:t>
            </w:r>
            <w:r w:rsidDel="00000000" w:rsidR="00000000" w:rsidRPr="00000000">
              <w:rPr>
                <w:rFonts w:ascii="Times New Roman" w:cs="Times New Roman" w:eastAsia="Times New Roman" w:hAnsi="Times New Roman"/>
                <w:sz w:val="24"/>
                <w:szCs w:val="24"/>
                <w:rtl w:val="0"/>
              </w:rPr>
              <w:t xml:space="preserve"> Олена Пчілка - Ольга Петрівна Косач, письменниця, перекладачка, фольклорист, етнограф, мати Лесі Українки.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Читаємо вірш с.11</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4)Допиши використовуючи слова вірша.</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5)Виражаємо свої почуття від прочитаного вірша у кольорах.</w:t>
            </w:r>
            <w:r w:rsidDel="00000000" w:rsidR="00000000" w:rsidRPr="00000000">
              <w:rPr>
                <w:rFonts w:ascii="Times New Roman" w:cs="Times New Roman" w:eastAsia="Times New Roman" w:hAnsi="Times New Roman"/>
                <w:sz w:val="24"/>
                <w:szCs w:val="24"/>
                <w:rtl w:val="0"/>
              </w:rPr>
              <w:t xml:space="preserve"> До зустрічі.</w:t>
            </w:r>
          </w:p>
        </w:tc>
        <w:tc>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Олена Пчілка «Як швидко літо проминуло» </w:t>
            </w:r>
            <w:hyperlink r:id="rId14">
              <w:r w:rsidDel="00000000" w:rsidR="00000000" w:rsidRPr="00000000">
                <w:rPr>
                  <w:rFonts w:ascii="Times New Roman" w:cs="Times New Roman" w:eastAsia="Times New Roman" w:hAnsi="Times New Roman"/>
                  <w:color w:val="0563c1"/>
                  <w:sz w:val="24"/>
                  <w:szCs w:val="24"/>
                  <w:u w:val="single"/>
                  <w:rtl w:val="0"/>
                </w:rPr>
                <w:t xml:space="preserve">https://www.youtube.com/watch?v=aJzrmtVxrcw</w:t>
              </w:r>
            </w:hyperlink>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563c1"/>
                  <w:sz w:val="24"/>
                  <w:szCs w:val="24"/>
                  <w:u w:val="single"/>
                  <w:rtl w:val="0"/>
                </w:rPr>
                <w:t xml:space="preserve">https://www.youtube.com/watch?v=wUBvKmwRl_o</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Казкова осінь світ позолотила. Марія Іваненко</w:t>
            </w: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Читання вірша-загадки</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Погляньте навколо – чарівниця яка</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коралах, в золоті стоїть!</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Пожовкле листя і бездонна просинь,</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срібла павутина вдаль летить…</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Іскриться сонце, але вже не жарко,</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Вітрець в русявих кленах шурхотить,</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шелест листя на алеях парку…</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листячко кружляє і летить…</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Дихне вітрець, і листячко зірветься,</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Щоб політати в синяві небес.</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я дивлюся, і мені здається,</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я іду у казку, в світ чудес,</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там давно мене чекає</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Прекрасна, щедра володарка……………</w:t>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А зараз пропоную вам прочитати осінні прикмети: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Грім у вересні – тепла осінь.</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Восени павутина на ясну погоду.</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лісі багато горобини – осінь буде дощова, мало – суха.</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Жовтневий грім – на безсніжну осінь.</w:t>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3.Письменники, поети, композитори, художники всіх часів і народів присвячували осінній порі свої твори. Сподіваюся, що вірші, оповідання, які ми будемо читати, вивчаючи цю тему, вам сподобаються. </w:t>
            </w:r>
            <w:r w:rsidDel="00000000" w:rsidR="00000000" w:rsidRPr="00000000">
              <w:rPr>
                <w:rFonts w:ascii="Times New Roman" w:cs="Times New Roman" w:eastAsia="Times New Roman" w:hAnsi="Times New Roman"/>
                <w:b w:val="1"/>
                <w:sz w:val="24"/>
                <w:szCs w:val="24"/>
                <w:rtl w:val="0"/>
              </w:rPr>
              <w:t xml:space="preserve">Прочитайте вірш Марії Іваненко «Казкова осінь світ позолотила» (с.11) </w:t>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4.А чи знаєш ти, які птахи першими відлітають у вирій?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Спочатку відлітають птахи, які живляться комахами, - солов'ї, ластівки, стрижі. Пізніше відлітають птахи, які живляться рослинною їжею: дрозди, перепілки й ті, що живуть на водоймах, - качки, гуси, лебеді.</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5.Назви пташок, що зимуватимуть разом з нами.</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6.Що таке вирій?</w:t>
            </w:r>
            <w:r w:rsidDel="00000000" w:rsidR="00000000" w:rsidRPr="00000000">
              <w:rPr>
                <w:rFonts w:ascii="Times New Roman" w:cs="Times New Roman" w:eastAsia="Times New Roman" w:hAnsi="Times New Roman"/>
                <w:sz w:val="24"/>
                <w:szCs w:val="24"/>
                <w:rtl w:val="0"/>
              </w:rPr>
              <w:t xml:space="preserve"> Придумай усну розповідь про життя пташок на чужині.</w:t>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7.Виконай завдання до вірша М. Іваненко «Казкова осінь світ позолотила»</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Слова «Казкова осінь світ позолотила» (за змістом вірша Марії Іваненко) вжито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у прямому значенні;</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у переносному значенні.</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До поданих слів добери і запиши антоніми.</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Чужий — ; відлітати —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вдосталь — ; тепло —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Запиши декілька назв перелітних пташок.</w:t>
            </w:r>
          </w:p>
        </w:tc>
        <w:tc>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Підсумок по темі "Осінь світ позолотила"3 клас М.Чумарна </w:t>
            </w:r>
            <w:hyperlink r:id="rId16">
              <w:r w:rsidDel="00000000" w:rsidR="00000000" w:rsidRPr="00000000">
                <w:rPr>
                  <w:rFonts w:ascii="Times New Roman" w:cs="Times New Roman" w:eastAsia="Times New Roman" w:hAnsi="Times New Roman"/>
                  <w:color w:val="0563c1"/>
                  <w:sz w:val="24"/>
                  <w:szCs w:val="24"/>
                  <w:u w:val="single"/>
                  <w:rtl w:val="0"/>
                </w:rPr>
                <w:t xml:space="preserve">https://naurok.com.ua/test/pidsumok-po-temi-osin-svit-pozolotila-3-klas-m-chumarna-560293.html</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22.09</w:t>
            </w:r>
          </w:p>
        </w:tc>
        <w:tc>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Всесвітній день журавля</w:t>
            </w: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Сьогодні на наш урок завітав незвичайний гість.</w:t>
            </w:r>
            <w:r w:rsidDel="00000000" w:rsidR="00000000" w:rsidRPr="00000000">
              <w:rPr>
                <w:rFonts w:ascii="Times New Roman" w:cs="Times New Roman" w:eastAsia="Times New Roman" w:hAnsi="Times New Roman"/>
                <w:sz w:val="24"/>
                <w:szCs w:val="24"/>
                <w:rtl w:val="0"/>
              </w:rPr>
              <w:t xml:space="preserve"> Він зазирнув до нас перед тим, як на довгих пів року залишити рідну землю. Влаштуймо ж йому прощальну вечірку! Давайте відгадаємо, хто ж це: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Дивний ключ у небо лине,</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залізний, а пташиний.</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Цим ключем в осінній млі</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Відлітають…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Здогадались, хто це? Правильно, це журавель. Сьогодні ми дізнаємось багато фактів про життя цих птахів.</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Відкрийте підручник на с. 12</w:t>
            </w:r>
            <w:r w:rsidDel="00000000" w:rsidR="00000000" w:rsidRPr="00000000">
              <w:rPr>
                <w:rFonts w:ascii="Times New Roman" w:cs="Times New Roman" w:eastAsia="Times New Roman" w:hAnsi="Times New Roman"/>
                <w:sz w:val="24"/>
                <w:szCs w:val="24"/>
                <w:rtl w:val="0"/>
              </w:rPr>
              <w:t xml:space="preserve"> та прочитайте статтю про свято, яке відзначають щорічно, 10 вересня – ВСЕСВІТНІЙ ДЕНЬ ЖУРАВЛЯ.</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Чи знаєте ви щось цікаве про журавля?</w:t>
            </w:r>
            <w:r w:rsidDel="00000000" w:rsidR="00000000" w:rsidRPr="00000000">
              <w:rPr>
                <w:rFonts w:ascii="Times New Roman" w:cs="Times New Roman" w:eastAsia="Times New Roman" w:hAnsi="Times New Roman"/>
                <w:sz w:val="24"/>
                <w:szCs w:val="24"/>
                <w:rtl w:val="0"/>
              </w:rPr>
              <w:t xml:space="preserve"> Напишіть 1 факт.</w:t>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Прочитай та розкажи друзям цікаві факти про журавлів. Чи знаєш ти, що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Японії, Китаї та у В’єтнамі журавлі є символом довголіття.</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Існує повір’я: розорення гнізда або вбивство журавля принесе нещастя.</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Назва герані (квітки) походить від грецького, і означає «журавель»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Японії є прикмета, той хто складе тисячу паперових журавликів, матиме гарне здоров’я.</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Паперові журавлики є символом миру.</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Красавка – найменший журавель у світі ( також він здатний швидко бігати по трав’янистій місцевості).</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Австралійський журавель – найбільший журавель у світі.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Японський журавель – найважчий журавель у світі (вага може досягати до 11 кг).</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природі, журавлі живуть 20 років, в неволі більше 80 років.</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Розглянь картини у підручнику на с. 12</w:t>
            </w:r>
            <w:r w:rsidDel="00000000" w:rsidR="00000000" w:rsidRPr="00000000">
              <w:rPr>
                <w:rFonts w:ascii="Times New Roman" w:cs="Times New Roman" w:eastAsia="Times New Roman" w:hAnsi="Times New Roman"/>
                <w:sz w:val="24"/>
                <w:szCs w:val="24"/>
                <w:rtl w:val="0"/>
              </w:rPr>
              <w:t xml:space="preserve"> «Відлітають журавлі» та «Осінній пейзаж». Що в них спільного? Чим відрізняються?</w:t>
            </w:r>
          </w:p>
        </w:tc>
        <w:tc>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Цікаві завдання</w:t>
            </w:r>
          </w:p>
          <w:p w:rsidR="00000000" w:rsidDel="00000000" w:rsidP="00000000" w:rsidRDefault="00000000" w:rsidRPr="00000000" w14:paraId="00000095">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0563c1"/>
                  <w:sz w:val="24"/>
                  <w:szCs w:val="24"/>
                  <w:u w:val="single"/>
                  <w:rtl w:val="0"/>
                </w:rPr>
                <w:t xml:space="preserve">https://jmil.com.ua/2020-10/litstudio</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27.09</w:t>
            </w:r>
          </w:p>
        </w:tc>
        <w:tc>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Пахне ліс осінній. Мирослава Кулик</w:t>
            </w: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Розшифруйте прислів'я.</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Жокйні   траміе</w:t>
              <w:tab/>
              <w:t xml:space="preserve">ясов</w:t>
              <w:tab/>
              <w:t xml:space="preserve">тиаинд       ршйнааак</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321645    352164</w:t>
              <w:tab/>
              <w:t xml:space="preserve">4132</w:t>
              <w:tab/>
              <w:t xml:space="preserve">326451       57312684</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 ви розумієте це прислів’я?</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Які ще прислів'я про маму знаєте? Якщо ще не знайомі з такими прислів’ями – прочитайте ті, що я вам пропоную :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сонці тепло, а біля матері добре. </w:t>
              <w:tab/>
              <w:tab/>
              <w:t xml:space="preserve">                                      Мати одною рукою б’є, а другою гладить.</w:t>
            </w:r>
          </w:p>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Поети усю красу природи описують поетичним словом. </w:t>
            </w:r>
            <w:r w:rsidDel="00000000" w:rsidR="00000000" w:rsidRPr="00000000">
              <w:rPr>
                <w:rFonts w:ascii="Times New Roman" w:cs="Times New Roman" w:eastAsia="Times New Roman" w:hAnsi="Times New Roman"/>
                <w:b w:val="1"/>
                <w:sz w:val="24"/>
                <w:szCs w:val="24"/>
                <w:rtl w:val="0"/>
              </w:rPr>
              <w:t xml:space="preserve">Прочитайте вірш «Пахне ліс осінній» Мирослави Кулик на с.12-13.</w:t>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Дайте відповіді на запитання :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Який настрій викликав у вас цей вірш?</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Яку ілюстрацію ви б намалювали за змістом цього вірша?</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Чим ще, на твою думку, пахне ліс восени? </w:t>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Прочитайте вірш мовчки, знайдіть у ньому порівняння. Запишіть їх.</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w:t>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Які слова вжито у вірші в переносному значенні? З якою метою?</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w:t>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Які епітети (прикметники) вжито у вірші? З’єднай пари.</w:t>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І останнє завдання : давайте спробуємо скласти сенкан «Осінь».</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Наприклад. Осінь.</w:t>
              <w:tab/>
              <w:tab/>
              <w:tab/>
              <w:tab/>
              <w:tab/>
              <w:tab/>
              <w:t xml:space="preserve">                                                Красива, чепурна.</w:t>
              <w:tab/>
              <w:tab/>
              <w:tab/>
              <w:tab/>
              <w:tab/>
              <w:tab/>
              <w:tab/>
              <w:t xml:space="preserve">                          Розфарбовує, частує, прикрашає.</w:t>
              <w:tab/>
              <w:tab/>
              <w:tab/>
              <w:tab/>
              <w:t xml:space="preserve">                              Про всіх вона дбає.</w:t>
              <w:tab/>
              <w:tab/>
              <w:tab/>
              <w:tab/>
              <w:tab/>
              <w:t xml:space="preserve">                             Чарівниця.</w:t>
            </w:r>
          </w:p>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Сенкан – це вірш, що складається з п’яти рядків.                                                                Слово «сенкан» походить від французького слова «п’ять» і означає вірш у п’ять рядків.</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1.Перший рядок – тема (іменник).</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2.Другий – опис теми (два прикметники).</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3.Третій – називає дію, пов’язану з темою, складається з трьох дієслів.</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4.Четвертий рядок – фраза, переважно з 4-х слів, висловлює ставлення до теми, почуття.</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5.Останній рядок – одне слово – синонім до слова (теми), ніби висновок вірша.</w:t>
            </w:r>
          </w:p>
        </w:tc>
        <w:tc>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Переглянь презентацію </w:t>
            </w:r>
            <w:hyperlink r:id="rId18">
              <w:r w:rsidDel="00000000" w:rsidR="00000000" w:rsidRPr="00000000">
                <w:rPr>
                  <w:rFonts w:ascii="Times New Roman" w:cs="Times New Roman" w:eastAsia="Times New Roman" w:hAnsi="Times New Roman"/>
                  <w:color w:val="0563c1"/>
                  <w:sz w:val="24"/>
                  <w:szCs w:val="24"/>
                  <w:u w:val="single"/>
                  <w:rtl w:val="0"/>
                </w:rPr>
                <w:t xml:space="preserve">https://naurok.com.ua/miroslava-kulik-pahne-lis-osinniy-284570.html</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6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29.09</w:t>
            </w:r>
          </w:p>
        </w:tc>
        <w:tc>
          <w:tcPr/>
          <w:p w:rsidR="00000000" w:rsidDel="00000000" w:rsidP="00000000" w:rsidRDefault="00000000" w:rsidRPr="00000000" w14:paraId="000000B4">
            <w:pPr>
              <w:rPr>
                <w:rFonts w:ascii="Times New Roman" w:cs="Times New Roman" w:eastAsia="Times New Roman" w:hAnsi="Times New Roman"/>
                <w:b w:val="1"/>
                <w:i w:val="1"/>
                <w:color w:val="002060"/>
                <w:sz w:val="24"/>
                <w:szCs w:val="24"/>
              </w:rPr>
            </w:pPr>
            <w:r w:rsidDel="00000000" w:rsidR="00000000" w:rsidRPr="00000000">
              <w:rPr>
                <w:rFonts w:ascii="Times New Roman" w:cs="Times New Roman" w:eastAsia="Times New Roman" w:hAnsi="Times New Roman"/>
                <w:b w:val="1"/>
                <w:i w:val="1"/>
                <w:color w:val="002060"/>
                <w:sz w:val="24"/>
                <w:szCs w:val="24"/>
                <w:rtl w:val="0"/>
              </w:rPr>
              <w:t xml:space="preserve">Позакласне читання №1.</w:t>
            </w:r>
          </w:p>
          <w:p w:rsidR="00000000" w:rsidDel="00000000" w:rsidP="00000000" w:rsidRDefault="00000000" w:rsidRPr="00000000" w14:paraId="000000B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Досліджуємо походження назв міст. Легенди про назви українських міст.</w:t>
            </w: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кожного є своя, глибока історія… Споконвіків у народі переказували легенди та казки, байки та міфи. Були вони задовго до того, як з’явилася перша писемність. Їх оповідали дітям та онукам, онуки правнукам та своїм потомкам. З плином часу легенди нарощували все нові подробиці, але основна думка, закладена в них із давніх давен, залишалася незмінною у віках.</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Переказ чи легенда — це народне, оповите казковістю оповідання, яке тлумачить ті чи інші явища природи, походження назв на мапі України, висвітлює героїчні історичні звершення, розповідає про славетних, героїчних людей.</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1.Київ.</w:t>
            </w:r>
            <w:r w:rsidDel="00000000" w:rsidR="00000000" w:rsidRPr="00000000">
              <w:rPr>
                <w:rFonts w:ascii="Times New Roman" w:cs="Times New Roman" w:eastAsia="Times New Roman" w:hAnsi="Times New Roman"/>
                <w:sz w:val="24"/>
                <w:szCs w:val="24"/>
                <w:rtl w:val="0"/>
              </w:rPr>
              <w:t xml:space="preserve"> За легендою його засновником був князь Кий, що прийшов сюди разом з братами Щеком і Хоривом та сестрою Либіддю.</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2.Цікава назва міста-</w:t>
            </w:r>
            <w:r w:rsidDel="00000000" w:rsidR="00000000" w:rsidRPr="00000000">
              <w:rPr>
                <w:rFonts w:ascii="Times New Roman" w:cs="Times New Roman" w:eastAsia="Times New Roman" w:hAnsi="Times New Roman"/>
                <w:b w:val="1"/>
                <w:sz w:val="24"/>
                <w:szCs w:val="24"/>
                <w:rtl w:val="0"/>
              </w:rPr>
              <w:t xml:space="preserve">ХАРКІВ</w:t>
            </w:r>
            <w:r w:rsidDel="00000000" w:rsidR="00000000" w:rsidRPr="00000000">
              <w:rPr>
                <w:rFonts w:ascii="Times New Roman" w:cs="Times New Roman" w:eastAsia="Times New Roman" w:hAnsi="Times New Roman"/>
                <w:sz w:val="24"/>
                <w:szCs w:val="24"/>
                <w:rtl w:val="0"/>
              </w:rPr>
              <w:t xml:space="preserve">… В середині 17 століття на правому березі річки Харків, біля Бєлгородської криниці виник невеличкий хутір. Заснувала його людина на ім'я Харько або Харитон.  Був він козаком   або козацьким сотником. Деякі стверджують, що Харько був пасічником. Обрана ним місцевість виявилася настільки гарною для життя, що почала приваблювати переселенців з інших місць. Незабаром хутір розрісся, з'явилися нові слободи. Виникло поселення отримало назву на честь свого засновника - Харків, як і річка на березі якої воно виникло. З 19 грудня 1919 по 24 червня 1934 рр. Харків був першою столицею Радянської України, звідси назва «перша столиця»</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3.А чи знаєте ви звідки взялась назва міста </w:t>
            </w:r>
            <w:r w:rsidDel="00000000" w:rsidR="00000000" w:rsidRPr="00000000">
              <w:rPr>
                <w:rFonts w:ascii="Times New Roman" w:cs="Times New Roman" w:eastAsia="Times New Roman" w:hAnsi="Times New Roman"/>
                <w:b w:val="1"/>
                <w:sz w:val="24"/>
                <w:szCs w:val="24"/>
                <w:rtl w:val="0"/>
              </w:rPr>
              <w:t xml:space="preserve">ЖИТОМИР</w:t>
            </w:r>
            <w:r w:rsidDel="00000000" w:rsidR="00000000" w:rsidRPr="00000000">
              <w:rPr>
                <w:rFonts w:ascii="Times New Roman" w:cs="Times New Roman" w:eastAsia="Times New Roman" w:hAnsi="Times New Roman"/>
                <w:sz w:val="24"/>
                <w:szCs w:val="24"/>
                <w:rtl w:val="0"/>
              </w:rPr>
              <w:t xml:space="preserve">? На березі Тетерева стоїть наш білокам'яний Житомир. Тихо в місті на світанку, мир навколо, спокій. Та це тільки так здається — місто кипить у праці. Понад тисячу весен славних стрічає Житомир... Ще за руських князів Аскольда і Дира був при дворі порадником старенький дідусь. Навчав жити мирно, тихо, дбати про державу. За це його Житомиром в Києві прозвали. Полюбили його князі, а він їх — ще більше. Та нагла Аскольдова смерть ранила серце старого. З тяжким смутком зібрав він воїнів і в ліси подався. Довго йшов на захід сонця у ліси древлянські, аж у долині між річками зупинився, нарешті. Вода чиста, ліс дрімучий, трава — по коліна; де не глянеш — звіру, птиці. Тут заклали поселення й назвали Житомир.</w:t>
            </w:r>
          </w:p>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Підготуй на наступний урок розповідь про одне з міст України.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Вибери одне місто, назва якого тебе зацікавила.</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Скористайся енциклопедичною літературою або Інтернетом для того, щоб дізнатись про походження міста та його назви.</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Вибери найцікавішу інформацію про місто.</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Запиши її коротко. </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Намалюй ілюстрацію або скористайся фотографією для виступу.</w:t>
            </w:r>
          </w:p>
        </w:tc>
        <w:tc>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Переглянь презентацію </w:t>
            </w:r>
          </w:p>
          <w:p w:rsidR="00000000" w:rsidDel="00000000" w:rsidP="00000000" w:rsidRDefault="00000000" w:rsidRPr="00000000" w14:paraId="000000C2">
            <w:pPr>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https://svitppt.com.ua/ya-i-ukraina/pohodzhennya-nazv-mist-ukraini.html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https://naurok.com.ua/pohodzhennya-nazv-mist-ukra-ni-231196.html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Подорожуємо містами України: Легенди рідного краю (відео) </w:t>
            </w:r>
            <w:hyperlink r:id="rId21">
              <w:r w:rsidDel="00000000" w:rsidR="00000000" w:rsidRPr="00000000">
                <w:rPr>
                  <w:rFonts w:ascii="Times New Roman" w:cs="Times New Roman" w:eastAsia="Times New Roman" w:hAnsi="Times New Roman"/>
                  <w:color w:val="0563c1"/>
                  <w:sz w:val="24"/>
                  <w:szCs w:val="24"/>
                  <w:u w:val="single"/>
                  <w:rtl w:val="0"/>
                </w:rPr>
                <w:t xml:space="preserve">https://www.youtube.com/watch?v=Di6z2a2PTcg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Дніпро і Десна - Легенди України </w:t>
            </w:r>
            <w:hyperlink r:id="rId22">
              <w:r w:rsidDel="00000000" w:rsidR="00000000" w:rsidRPr="00000000">
                <w:rPr>
                  <w:rFonts w:ascii="Times New Roman" w:cs="Times New Roman" w:eastAsia="Times New Roman" w:hAnsi="Times New Roman"/>
                  <w:color w:val="0563c1"/>
                  <w:sz w:val="24"/>
                  <w:szCs w:val="24"/>
                  <w:u w:val="single"/>
                  <w:rtl w:val="0"/>
                </w:rPr>
                <w:t xml:space="preserve">https://www.youtube.com/watch?v=EL7fL4Iq7O4</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C9">
      <w:pPr>
        <w:rPr/>
      </w:pPr>
      <w:r w:rsidDel="00000000" w:rsidR="00000000" w:rsidRPr="00000000">
        <w:rPr>
          <w:rtl w:val="0"/>
        </w:rPr>
      </w:r>
    </w:p>
    <w:sectPr>
      <w:pgSz w:h="11906" w:w="16838" w:orient="landscape"/>
      <w:pgMar w:bottom="424" w:top="141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8D13BE"/>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a4">
    <w:name w:val="Table Grid"/>
    <w:basedOn w:val="a1"/>
    <w:uiPriority w:val="39"/>
    <w:rsid w:val="008D13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8D13BE"/>
    <w:pPr>
      <w:ind w:left="720"/>
      <w:contextualSpacing w:val="1"/>
    </w:pPr>
  </w:style>
  <w:style w:type="character" w:styleId="a6">
    <w:name w:val="Hyperlink"/>
    <w:basedOn w:val="a0"/>
    <w:uiPriority w:val="99"/>
    <w:unhideWhenUsed w:val="1"/>
    <w:rsid w:val="00E11FB5"/>
    <w:rPr>
      <w:color w:val="0563c1" w:themeColor="hyperlink"/>
      <w:u w:val="single"/>
    </w:rPr>
  </w:style>
  <w:style w:type="character" w:styleId="a7">
    <w:name w:val="FollowedHyperlink"/>
    <w:basedOn w:val="a0"/>
    <w:uiPriority w:val="99"/>
    <w:semiHidden w:val="1"/>
    <w:unhideWhenUsed w:val="1"/>
    <w:rsid w:val="008B167C"/>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aurok.com.ua/pohodzhennya-nazv-mist-ukra-ni-231196.html" TargetMode="External"/><Relationship Id="rId11" Type="http://schemas.openxmlformats.org/officeDocument/2006/relationships/image" Target="media/image1.jpg"/><Relationship Id="rId22" Type="http://schemas.openxmlformats.org/officeDocument/2006/relationships/hyperlink" Target="https://www.youtube.com/watch?v=EL7fL4Iq7O4" TargetMode="External"/><Relationship Id="rId10" Type="http://schemas.openxmlformats.org/officeDocument/2006/relationships/hyperlink" Target="https://www.youtube.com/watch?v=j1PPjXUIVBU" TargetMode="External"/><Relationship Id="rId21" Type="http://schemas.openxmlformats.org/officeDocument/2006/relationships/hyperlink" Target="https://www.youtube.com/watch?v=Di6z2a2PTcg" TargetMode="External"/><Relationship Id="rId13" Type="http://schemas.openxmlformats.org/officeDocument/2006/relationships/hyperlink" Target="https://usnd.to/bsvY"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wHz3vJXC4" TargetMode="External"/><Relationship Id="rId15" Type="http://schemas.openxmlformats.org/officeDocument/2006/relationships/hyperlink" Target="https://www.youtube.com/watch?v=wUBvKmwRl_o" TargetMode="External"/><Relationship Id="rId14" Type="http://schemas.openxmlformats.org/officeDocument/2006/relationships/hyperlink" Target="https://www.youtube.com/watch?v=aJzrmtVxrcw" TargetMode="External"/><Relationship Id="rId17" Type="http://schemas.openxmlformats.org/officeDocument/2006/relationships/hyperlink" Target="https://jmil.com.ua/2020-10/litstudio" TargetMode="External"/><Relationship Id="rId16" Type="http://schemas.openxmlformats.org/officeDocument/2006/relationships/hyperlink" Target="https://naurok.com.ua/test/pidsumok-po-temi-osin-svit-pozolotila-3-klas-m-chumarna-560293.html" TargetMode="External"/><Relationship Id="rId5" Type="http://schemas.openxmlformats.org/officeDocument/2006/relationships/styles" Target="styles.xml"/><Relationship Id="rId19" Type="http://schemas.openxmlformats.org/officeDocument/2006/relationships/hyperlink" Target="https://svitppt.com.ua/ya-i-ukraina/pohodzhennya-nazv-mist-ukraini.html" TargetMode="External"/><Relationship Id="rId6" Type="http://schemas.openxmlformats.org/officeDocument/2006/relationships/customXml" Target="../customXML/item1.xml"/><Relationship Id="rId18" Type="http://schemas.openxmlformats.org/officeDocument/2006/relationships/hyperlink" Target="https://naurok.com.ua/miroslava-kulik-pahne-lis-osinniy-284570.html" TargetMode="External"/><Relationship Id="rId7" Type="http://schemas.openxmlformats.org/officeDocument/2006/relationships/hyperlink" Target="https://vseosvita.ua/library/prezentacia-lito-cudova-pora-maria-cumarna-mi-znov-zustrilisa-u-skoli-393602.html" TargetMode="External"/><Relationship Id="rId8" Type="http://schemas.openxmlformats.org/officeDocument/2006/relationships/hyperlink" Target="https://www.youtube.com/watch?v=KPorEFwyqX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4/e3LeHmAEHLt6JuWYzX9syA==">AMUW2mVgc9oWTlCr6ECzYx5h1ggWjElKBvGycmJkO2begtM1zent0Nr5ccgLun2yQGYkicqtrZHLplwhNbCDadzxV3MhiJ58xUY+MZMkaWFC6DoPYB1pbFwYbmFHPlzXNIjbMYxylMU9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2022-08-15T14:58:00Z</dcterms:created>
  <dc:creator>Анастасия</dc:creator>
</cp:coreProperties>
</file>